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4BEB" w14:textId="750E715E" w:rsidR="00AB5586" w:rsidRPr="003400D4" w:rsidRDefault="00AB5586" w:rsidP="00AB5586">
      <w:pPr>
        <w:pStyle w:val="Heading2"/>
        <w:rPr>
          <w:rFonts w:asciiTheme="majorHAnsi" w:hAnsiTheme="majorHAnsi" w:cstheme="majorHAnsi"/>
          <w:sz w:val="28"/>
          <w:szCs w:val="28"/>
        </w:rPr>
      </w:pPr>
      <w:r w:rsidRPr="003400D4">
        <w:rPr>
          <w:rFonts w:asciiTheme="majorHAnsi" w:eastAsia="Calibri" w:hAnsiTheme="majorHAnsi" w:cstheme="majorHAnsi"/>
          <w:b w:val="0"/>
          <w:noProof/>
          <w:color w:val="000000"/>
          <w:sz w:val="96"/>
          <w:szCs w:val="96"/>
        </w:rPr>
        <w:drawing>
          <wp:anchor distT="0" distB="0" distL="114300" distR="114300" simplePos="0" relativeHeight="251658240" behindDoc="0" locked="0" layoutInCell="1" allowOverlap="1" wp14:anchorId="490F2554" wp14:editId="345D80DB">
            <wp:simplePos x="0" y="0"/>
            <wp:positionH relativeFrom="margin">
              <wp:posOffset>4635500</wp:posOffset>
            </wp:positionH>
            <wp:positionV relativeFrom="paragraph">
              <wp:posOffset>90805</wp:posOffset>
            </wp:positionV>
            <wp:extent cx="1384300" cy="749300"/>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384300" cy="749300"/>
                    </a:xfrm>
                    <a:prstGeom prst="rect">
                      <a:avLst/>
                    </a:prstGeom>
                    <a:ln/>
                  </pic:spPr>
                </pic:pic>
              </a:graphicData>
            </a:graphic>
            <wp14:sizeRelH relativeFrom="margin">
              <wp14:pctWidth>0</wp14:pctWidth>
            </wp14:sizeRelH>
            <wp14:sizeRelV relativeFrom="margin">
              <wp14:pctHeight>0</wp14:pctHeight>
            </wp14:sizeRelV>
          </wp:anchor>
        </w:drawing>
      </w:r>
      <w:r w:rsidR="00F6494C" w:rsidRPr="003400D4">
        <w:rPr>
          <w:rFonts w:asciiTheme="majorHAnsi" w:hAnsiTheme="majorHAnsi" w:cstheme="majorHAnsi"/>
          <w:sz w:val="28"/>
          <w:szCs w:val="28"/>
        </w:rPr>
        <w:t>Lloydminster Amateur Softball Association</w:t>
      </w:r>
      <w:r w:rsidRPr="003400D4">
        <w:rPr>
          <w:rFonts w:asciiTheme="majorHAnsi" w:hAnsiTheme="majorHAnsi" w:cstheme="majorHAnsi"/>
          <w:sz w:val="28"/>
          <w:szCs w:val="28"/>
        </w:rPr>
        <w:t xml:space="preserve"> </w:t>
      </w:r>
      <w:r w:rsidR="003400D4" w:rsidRPr="003400D4">
        <w:rPr>
          <w:rFonts w:asciiTheme="majorHAnsi" w:hAnsiTheme="majorHAnsi" w:cstheme="majorHAnsi"/>
          <w:sz w:val="28"/>
          <w:szCs w:val="28"/>
        </w:rPr>
        <w:t>(LASA)</w:t>
      </w:r>
      <w:r w:rsidRPr="003400D4">
        <w:rPr>
          <w:rFonts w:asciiTheme="majorHAnsi" w:hAnsiTheme="majorHAnsi" w:cstheme="majorHAnsi"/>
          <w:sz w:val="28"/>
          <w:szCs w:val="28"/>
        </w:rPr>
        <w:br/>
      </w:r>
      <w:r w:rsidR="00F6494C" w:rsidRPr="003400D4">
        <w:rPr>
          <w:rFonts w:asciiTheme="majorHAnsi" w:hAnsiTheme="majorHAnsi" w:cstheme="majorHAnsi"/>
          <w:i/>
          <w:iCs/>
          <w:sz w:val="28"/>
          <w:szCs w:val="28"/>
        </w:rPr>
        <w:t>o/a Lloydminster Liners</w:t>
      </w:r>
    </w:p>
    <w:p w14:paraId="062A64F8" w14:textId="438D9F00" w:rsidR="00F6494C" w:rsidRPr="00092A07" w:rsidRDefault="00F6494C" w:rsidP="003400D4">
      <w:pPr>
        <w:pStyle w:val="Heading2"/>
        <w:rPr>
          <w:rFonts w:asciiTheme="majorHAnsi" w:hAnsiTheme="majorHAnsi" w:cstheme="majorHAnsi"/>
          <w:sz w:val="22"/>
          <w:szCs w:val="22"/>
        </w:rPr>
      </w:pPr>
      <w:r w:rsidRPr="00092A07">
        <w:rPr>
          <w:rStyle w:val="IntenseQuoteChar"/>
          <w:rFonts w:asciiTheme="majorHAnsi" w:hAnsiTheme="majorHAnsi" w:cstheme="majorHAnsi"/>
          <w:i w:val="0"/>
          <w:iCs w:val="0"/>
          <w:color w:val="auto"/>
          <w:sz w:val="32"/>
          <w:szCs w:val="32"/>
        </w:rPr>
        <w:t xml:space="preserve">2024 </w:t>
      </w:r>
      <w:r w:rsidR="003400D4" w:rsidRPr="00092A07">
        <w:rPr>
          <w:rStyle w:val="IntenseQuoteChar"/>
          <w:rFonts w:asciiTheme="majorHAnsi" w:hAnsiTheme="majorHAnsi" w:cstheme="majorHAnsi"/>
          <w:i w:val="0"/>
          <w:iCs w:val="0"/>
          <w:color w:val="auto"/>
          <w:sz w:val="32"/>
          <w:szCs w:val="32"/>
        </w:rPr>
        <w:t xml:space="preserve">LASA </w:t>
      </w:r>
      <w:r w:rsidRPr="00092A07">
        <w:rPr>
          <w:rStyle w:val="IntenseQuoteChar"/>
          <w:rFonts w:asciiTheme="majorHAnsi" w:hAnsiTheme="majorHAnsi" w:cstheme="majorHAnsi"/>
          <w:i w:val="0"/>
          <w:iCs w:val="0"/>
          <w:color w:val="auto"/>
          <w:sz w:val="32"/>
          <w:szCs w:val="32"/>
        </w:rPr>
        <w:t xml:space="preserve">Softball </w:t>
      </w:r>
      <w:r w:rsidR="003400D4" w:rsidRPr="00092A07">
        <w:rPr>
          <w:rStyle w:val="IntenseQuoteChar"/>
          <w:rFonts w:asciiTheme="majorHAnsi" w:hAnsiTheme="majorHAnsi" w:cstheme="majorHAnsi"/>
          <w:i w:val="0"/>
          <w:iCs w:val="0"/>
          <w:color w:val="auto"/>
          <w:sz w:val="32"/>
          <w:szCs w:val="32"/>
        </w:rPr>
        <w:t xml:space="preserve">Division </w:t>
      </w:r>
      <w:r w:rsidRPr="00092A07">
        <w:rPr>
          <w:rStyle w:val="IntenseQuoteChar"/>
          <w:rFonts w:asciiTheme="majorHAnsi" w:hAnsiTheme="majorHAnsi" w:cstheme="majorHAnsi"/>
          <w:i w:val="0"/>
          <w:iCs w:val="0"/>
          <w:color w:val="auto"/>
          <w:sz w:val="32"/>
          <w:szCs w:val="32"/>
        </w:rPr>
        <w:t>Information</w:t>
      </w:r>
      <w:r w:rsidR="00261910" w:rsidRPr="00092A07">
        <w:rPr>
          <w:rStyle w:val="IntenseQuoteChar"/>
          <w:rFonts w:asciiTheme="majorHAnsi" w:hAnsiTheme="majorHAnsi" w:cstheme="majorHAnsi"/>
          <w:i w:val="0"/>
          <w:iCs w:val="0"/>
          <w:color w:val="auto"/>
          <w:sz w:val="32"/>
          <w:szCs w:val="32"/>
        </w:rPr>
        <w:br/>
      </w:r>
    </w:p>
    <w:p w14:paraId="368D4B08" w14:textId="54456B18" w:rsidR="001B22C6" w:rsidRPr="00092A07" w:rsidRDefault="00092A07" w:rsidP="00261910">
      <w:pPr>
        <w:pStyle w:val="IntenseQuote"/>
        <w:spacing w:before="0" w:after="0"/>
        <w:rPr>
          <w:rStyle w:val="IntenseReference"/>
          <w:rFonts w:asciiTheme="majorHAnsi" w:hAnsiTheme="majorHAnsi" w:cstheme="majorHAnsi"/>
          <w:i w:val="0"/>
          <w:iCs w:val="0"/>
          <w:color w:val="auto"/>
          <w:sz w:val="28"/>
          <w:szCs w:val="28"/>
        </w:rPr>
      </w:pPr>
      <w:r w:rsidRPr="00092A07">
        <w:rPr>
          <w:rStyle w:val="IntenseReference"/>
          <w:rFonts w:asciiTheme="majorHAnsi" w:hAnsiTheme="majorHAnsi" w:cstheme="majorHAnsi"/>
          <w:i w:val="0"/>
          <w:iCs w:val="0"/>
          <w:color w:val="auto"/>
          <w:sz w:val="28"/>
          <w:szCs w:val="28"/>
        </w:rPr>
        <w:t>C</w:t>
      </w:r>
      <w:r w:rsidRPr="00092A07">
        <w:rPr>
          <w:rStyle w:val="IntenseReference"/>
          <w:rFonts w:asciiTheme="majorHAnsi" w:hAnsiTheme="majorHAnsi" w:cstheme="majorHAnsi"/>
          <w:i w:val="0"/>
          <w:iCs w:val="0"/>
          <w:color w:val="auto"/>
          <w:sz w:val="28"/>
          <w:szCs w:val="28"/>
        </w:rPr>
        <w:t>ity</w:t>
      </w:r>
      <w:r w:rsidRPr="00092A07">
        <w:rPr>
          <w:rStyle w:val="IntenseReference"/>
          <w:rFonts w:asciiTheme="majorHAnsi" w:hAnsiTheme="majorHAnsi" w:cstheme="majorHAnsi"/>
          <w:i w:val="0"/>
          <w:iCs w:val="0"/>
          <w:color w:val="auto"/>
          <w:sz w:val="28"/>
          <w:szCs w:val="28"/>
        </w:rPr>
        <w:t xml:space="preserve"> (Grassroo</w:t>
      </w:r>
      <w:r w:rsidRPr="00092A07">
        <w:rPr>
          <w:rStyle w:val="IntenseReference"/>
          <w:rFonts w:asciiTheme="majorHAnsi" w:hAnsiTheme="majorHAnsi" w:cstheme="majorHAnsi"/>
          <w:i w:val="0"/>
          <w:iCs w:val="0"/>
          <w:color w:val="auto"/>
          <w:sz w:val="28"/>
          <w:szCs w:val="28"/>
        </w:rPr>
        <w:t>ts</w:t>
      </w:r>
      <w:r w:rsidRPr="00092A07">
        <w:rPr>
          <w:rStyle w:val="IntenseReference"/>
          <w:rFonts w:asciiTheme="majorHAnsi" w:hAnsiTheme="majorHAnsi" w:cstheme="majorHAnsi"/>
          <w:i w:val="0"/>
          <w:iCs w:val="0"/>
          <w:color w:val="auto"/>
          <w:sz w:val="28"/>
          <w:szCs w:val="28"/>
        </w:rPr>
        <w:t xml:space="preserve">) </w:t>
      </w:r>
      <w:r w:rsidRPr="00092A07">
        <w:rPr>
          <w:rStyle w:val="IntenseReference"/>
          <w:rFonts w:asciiTheme="majorHAnsi" w:hAnsiTheme="majorHAnsi" w:cstheme="majorHAnsi"/>
          <w:i w:val="0"/>
          <w:iCs w:val="0"/>
          <w:color w:val="auto"/>
          <w:sz w:val="28"/>
          <w:szCs w:val="28"/>
        </w:rPr>
        <w:t>Divisions</w:t>
      </w:r>
    </w:p>
    <w:p w14:paraId="65843351" w14:textId="46F59601" w:rsidR="001B22C6" w:rsidRPr="003400D4" w:rsidRDefault="00092A07" w:rsidP="00F6494C">
      <w:pPr>
        <w:widowControl w:val="0"/>
        <w:spacing w:before="485" w:line="246" w:lineRule="auto"/>
        <w:ind w:right="287"/>
        <w:rPr>
          <w:rFonts w:asciiTheme="majorHAnsi" w:hAnsiTheme="majorHAnsi" w:cstheme="majorHAnsi"/>
          <w:i/>
        </w:rPr>
      </w:pPr>
      <w:r w:rsidRPr="003400D4">
        <w:rPr>
          <w:rStyle w:val="IntenseReference"/>
          <w:rFonts w:asciiTheme="majorHAnsi" w:hAnsiTheme="majorHAnsi" w:cstheme="majorHAnsi"/>
        </w:rPr>
        <w:t xml:space="preserve">U7 </w:t>
      </w:r>
      <w:r w:rsidR="003400D4">
        <w:rPr>
          <w:rStyle w:val="IntenseReference"/>
          <w:rFonts w:asciiTheme="majorHAnsi" w:hAnsiTheme="majorHAnsi" w:cstheme="majorHAnsi"/>
        </w:rPr>
        <w:t>(</w:t>
      </w:r>
      <w:r w:rsidRPr="003400D4">
        <w:rPr>
          <w:rStyle w:val="IntenseReference"/>
          <w:rFonts w:asciiTheme="majorHAnsi" w:hAnsiTheme="majorHAnsi" w:cstheme="majorHAnsi"/>
        </w:rPr>
        <w:t>Initiation</w:t>
      </w:r>
      <w:r w:rsidR="003400D4">
        <w:rPr>
          <w:rStyle w:val="IntenseReference"/>
          <w:rFonts w:asciiTheme="majorHAnsi" w:hAnsiTheme="majorHAnsi" w:cstheme="majorHAnsi"/>
        </w:rPr>
        <w:t>)</w:t>
      </w:r>
      <w:r w:rsidRPr="003400D4">
        <w:rPr>
          <w:rStyle w:val="IntenseReference"/>
          <w:rFonts w:asciiTheme="majorHAnsi" w:hAnsiTheme="majorHAnsi" w:cstheme="majorHAnsi"/>
        </w:rPr>
        <w:t>:</w:t>
      </w:r>
      <w:r w:rsidRPr="003400D4">
        <w:rPr>
          <w:rStyle w:val="IntenseReference"/>
          <w:rFonts w:asciiTheme="majorHAnsi" w:hAnsiTheme="majorHAnsi" w:cstheme="majorHAnsi"/>
        </w:rPr>
        <w:tab/>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2017-2020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Fee: $80.00 </w:t>
      </w:r>
      <w:r w:rsidR="009917F3">
        <w:rPr>
          <w:rStyle w:val="IntenseReference"/>
          <w:rFonts w:asciiTheme="majorHAnsi" w:hAnsiTheme="majorHAnsi" w:cstheme="majorHAnsi"/>
        </w:rPr>
        <w:tab/>
      </w:r>
      <w:r w:rsidRPr="003400D4">
        <w:rPr>
          <w:rStyle w:val="IntenseReference"/>
          <w:rFonts w:asciiTheme="majorHAnsi" w:hAnsiTheme="majorHAnsi" w:cstheme="majorHAnsi"/>
        </w:rPr>
        <w:t>Tues &amp; Thurs</w:t>
      </w:r>
      <w:r w:rsidRPr="003400D4">
        <w:rPr>
          <w:rStyle w:val="IntenseReference"/>
          <w:rFonts w:asciiTheme="majorHAnsi" w:hAnsiTheme="majorHAnsi" w:cstheme="majorHAnsi"/>
        </w:rPr>
        <w:br/>
      </w:r>
      <w:r w:rsidRPr="003400D4">
        <w:rPr>
          <w:rFonts w:asciiTheme="majorHAnsi" w:hAnsiTheme="majorHAnsi" w:cstheme="majorHAnsi"/>
        </w:rPr>
        <w:t xml:space="preserve">In this division, the emphasis is on fun, physical </w:t>
      </w:r>
      <w:r w:rsidR="003400D4" w:rsidRPr="003400D4">
        <w:rPr>
          <w:rFonts w:asciiTheme="majorHAnsi" w:hAnsiTheme="majorHAnsi" w:cstheme="majorHAnsi"/>
        </w:rPr>
        <w:t>activity,</w:t>
      </w:r>
      <w:r w:rsidRPr="003400D4">
        <w:rPr>
          <w:rFonts w:asciiTheme="majorHAnsi" w:hAnsiTheme="majorHAnsi" w:cstheme="majorHAnsi"/>
        </w:rPr>
        <w:t xml:space="preserve"> and a safe space to be introduced to the sports of softball and baseball. Sessions are laid out in </w:t>
      </w:r>
      <w:r w:rsidR="003400D4" w:rsidRPr="003400D4">
        <w:rPr>
          <w:rFonts w:asciiTheme="majorHAnsi" w:hAnsiTheme="majorHAnsi" w:cstheme="majorHAnsi"/>
        </w:rPr>
        <w:t>5- and 10-minute</w:t>
      </w:r>
      <w:r w:rsidRPr="003400D4">
        <w:rPr>
          <w:rFonts w:asciiTheme="majorHAnsi" w:hAnsiTheme="majorHAnsi" w:cstheme="majorHAnsi"/>
        </w:rPr>
        <w:t xml:space="preserve"> stations that are designed to familiarize players with ball skills and introduce young </w:t>
      </w:r>
      <w:r w:rsidR="003400D4" w:rsidRPr="003400D4">
        <w:rPr>
          <w:rFonts w:asciiTheme="majorHAnsi" w:hAnsiTheme="majorHAnsi" w:cstheme="majorHAnsi"/>
        </w:rPr>
        <w:t>people</w:t>
      </w:r>
      <w:r w:rsidRPr="003400D4">
        <w:rPr>
          <w:rFonts w:asciiTheme="majorHAnsi" w:hAnsiTheme="majorHAnsi" w:cstheme="majorHAnsi"/>
        </w:rPr>
        <w:t xml:space="preserve"> to team sport.  Parent involvement is highly encouraged.    </w:t>
      </w:r>
      <w:r w:rsidRPr="003400D4">
        <w:rPr>
          <w:rFonts w:asciiTheme="majorHAnsi" w:hAnsiTheme="majorHAnsi" w:cstheme="majorHAnsi"/>
        </w:rPr>
        <w:br/>
      </w:r>
      <w:r w:rsidRPr="003400D4">
        <w:rPr>
          <w:rFonts w:asciiTheme="majorHAnsi" w:hAnsiTheme="majorHAnsi" w:cstheme="majorHAnsi"/>
          <w:b/>
        </w:rPr>
        <w:br/>
      </w:r>
      <w:r w:rsidRPr="003400D4">
        <w:rPr>
          <w:rStyle w:val="IntenseReference"/>
          <w:rFonts w:asciiTheme="majorHAnsi" w:hAnsiTheme="majorHAnsi" w:cstheme="majorHAnsi"/>
        </w:rPr>
        <w:t xml:space="preserve">U9: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2015-2016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Fee: $120.00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Tues &amp; Thurs </w:t>
      </w:r>
      <w:r w:rsidRPr="003400D4">
        <w:rPr>
          <w:rStyle w:val="IntenseReference"/>
          <w:rFonts w:asciiTheme="majorHAnsi" w:hAnsiTheme="majorHAnsi" w:cstheme="majorHAnsi"/>
        </w:rPr>
        <w:br/>
      </w:r>
      <w:r w:rsidRPr="003400D4">
        <w:rPr>
          <w:rFonts w:asciiTheme="majorHAnsi" w:hAnsiTheme="majorHAnsi" w:cstheme="majorHAnsi"/>
        </w:rPr>
        <w:t xml:space="preserve">This division is an introduction to the sports of softball and baseball. The emphasis is on fun, </w:t>
      </w:r>
      <w:r w:rsidR="003400D4" w:rsidRPr="003400D4">
        <w:rPr>
          <w:rFonts w:asciiTheme="majorHAnsi" w:hAnsiTheme="majorHAnsi" w:cstheme="majorHAnsi"/>
        </w:rPr>
        <w:t>action,</w:t>
      </w:r>
      <w:r w:rsidRPr="003400D4">
        <w:rPr>
          <w:rFonts w:asciiTheme="majorHAnsi" w:hAnsiTheme="majorHAnsi" w:cstheme="majorHAnsi"/>
        </w:rPr>
        <w:t xml:space="preserve"> and a positive atmosphere with </w:t>
      </w:r>
      <w:r w:rsidR="003400D4" w:rsidRPr="003400D4">
        <w:rPr>
          <w:rFonts w:asciiTheme="majorHAnsi" w:hAnsiTheme="majorHAnsi" w:cstheme="majorHAnsi"/>
        </w:rPr>
        <w:t>an introduction</w:t>
      </w:r>
      <w:r w:rsidRPr="003400D4">
        <w:rPr>
          <w:rFonts w:asciiTheme="majorHAnsi" w:hAnsiTheme="majorHAnsi" w:cstheme="majorHAnsi"/>
        </w:rPr>
        <w:t xml:space="preserve"> to game play. The age group follows Softball Canada’s Timbits program where </w:t>
      </w:r>
      <w:r w:rsidR="003400D4" w:rsidRPr="003400D4">
        <w:rPr>
          <w:rFonts w:asciiTheme="majorHAnsi" w:hAnsiTheme="majorHAnsi" w:cstheme="majorHAnsi"/>
        </w:rPr>
        <w:t>skill-based</w:t>
      </w:r>
      <w:r w:rsidRPr="003400D4">
        <w:rPr>
          <w:rFonts w:asciiTheme="majorHAnsi" w:hAnsiTheme="majorHAnsi" w:cstheme="majorHAnsi"/>
        </w:rPr>
        <w:t xml:space="preserve"> activities are learned in non-stressful competition.</w:t>
      </w:r>
      <w:r w:rsidRPr="003400D4">
        <w:rPr>
          <w:rFonts w:asciiTheme="majorHAnsi" w:hAnsiTheme="majorHAnsi" w:cstheme="majorHAnsi"/>
        </w:rPr>
        <w:br/>
      </w:r>
      <w:r w:rsidRPr="003400D4">
        <w:rPr>
          <w:rFonts w:asciiTheme="majorHAnsi" w:hAnsiTheme="majorHAnsi" w:cstheme="majorHAnsi"/>
          <w:b/>
        </w:rPr>
        <w:t xml:space="preserve">Level 1: </w:t>
      </w:r>
      <w:r w:rsidRPr="003400D4">
        <w:rPr>
          <w:rFonts w:asciiTheme="majorHAnsi" w:hAnsiTheme="majorHAnsi" w:cstheme="majorHAnsi"/>
          <w:b/>
        </w:rPr>
        <w:tab/>
      </w:r>
      <w:r w:rsidRPr="003400D4">
        <w:rPr>
          <w:rFonts w:asciiTheme="majorHAnsi" w:hAnsiTheme="majorHAnsi" w:cstheme="majorHAnsi"/>
        </w:rPr>
        <w:t xml:space="preserve">Level 1 teams will practice on Tuesdays and play in the local area LASA City League.  Players will play with modified softball </w:t>
      </w:r>
      <w:r w:rsidR="003400D4" w:rsidRPr="003400D4">
        <w:rPr>
          <w:rFonts w:asciiTheme="majorHAnsi" w:hAnsiTheme="majorHAnsi" w:cstheme="majorHAnsi"/>
        </w:rPr>
        <w:t>rules and</w:t>
      </w:r>
      <w:r w:rsidRPr="003400D4">
        <w:rPr>
          <w:rFonts w:asciiTheme="majorHAnsi" w:hAnsiTheme="majorHAnsi" w:cstheme="majorHAnsi"/>
        </w:rPr>
        <w:t xml:space="preserve"> will be introduced to pitching in a game environment.    </w:t>
      </w:r>
      <w:r w:rsidRPr="003400D4">
        <w:rPr>
          <w:rFonts w:asciiTheme="majorHAnsi" w:hAnsiTheme="majorHAnsi" w:cstheme="majorHAnsi"/>
        </w:rPr>
        <w:br/>
      </w:r>
      <w:r w:rsidRPr="003400D4">
        <w:rPr>
          <w:rFonts w:asciiTheme="majorHAnsi" w:hAnsiTheme="majorHAnsi" w:cstheme="majorHAnsi"/>
          <w:b/>
        </w:rPr>
        <w:t>Level 2:</w:t>
      </w:r>
      <w:r w:rsidRPr="003400D4">
        <w:rPr>
          <w:rFonts w:asciiTheme="majorHAnsi" w:hAnsiTheme="majorHAnsi" w:cstheme="majorHAnsi"/>
        </w:rPr>
        <w:t xml:space="preserve"> </w:t>
      </w:r>
      <w:r w:rsidRPr="003400D4">
        <w:rPr>
          <w:rFonts w:asciiTheme="majorHAnsi" w:hAnsiTheme="majorHAnsi" w:cstheme="majorHAnsi"/>
        </w:rPr>
        <w:tab/>
        <w:t>Level 2 teams will work on skills for half of their session and be introduced to game play in the second half.  Players will play with modified softball rules where coach pitch and tees will be utilized. These teams will participate in the LASA City League and will have minimal out of town travel.</w:t>
      </w:r>
      <w:r w:rsidRPr="003400D4">
        <w:rPr>
          <w:rFonts w:asciiTheme="majorHAnsi" w:hAnsiTheme="majorHAnsi" w:cstheme="majorHAnsi"/>
        </w:rPr>
        <w:br/>
      </w:r>
      <w:r w:rsidRPr="003400D4">
        <w:rPr>
          <w:rFonts w:asciiTheme="majorHAnsi" w:hAnsiTheme="majorHAnsi" w:cstheme="majorHAnsi"/>
        </w:rPr>
        <w:br/>
      </w:r>
      <w:r w:rsidRPr="003400D4">
        <w:rPr>
          <w:rStyle w:val="IntenseReference"/>
          <w:rFonts w:asciiTheme="majorHAnsi" w:hAnsiTheme="majorHAnsi" w:cstheme="majorHAnsi"/>
        </w:rPr>
        <w:t xml:space="preserve">U11: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2013-2014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Fee: $205.00 </w:t>
      </w:r>
      <w:r w:rsidR="009917F3">
        <w:rPr>
          <w:rStyle w:val="IntenseReference"/>
          <w:rFonts w:asciiTheme="majorHAnsi" w:hAnsiTheme="majorHAnsi" w:cstheme="majorHAnsi"/>
        </w:rPr>
        <w:tab/>
      </w:r>
      <w:r w:rsidRPr="003400D4">
        <w:rPr>
          <w:rStyle w:val="IntenseReference"/>
          <w:rFonts w:asciiTheme="majorHAnsi" w:hAnsiTheme="majorHAnsi" w:cstheme="majorHAnsi"/>
        </w:rPr>
        <w:t>Mon &amp; Wed</w:t>
      </w:r>
      <w:r w:rsidRPr="003400D4">
        <w:rPr>
          <w:rStyle w:val="IntenseReference"/>
          <w:rFonts w:asciiTheme="majorHAnsi" w:hAnsiTheme="majorHAnsi" w:cstheme="majorHAnsi"/>
        </w:rPr>
        <w:br/>
      </w:r>
      <w:r w:rsidRPr="003400D4">
        <w:rPr>
          <w:rFonts w:asciiTheme="majorHAnsi" w:hAnsiTheme="majorHAnsi" w:cstheme="majorHAnsi"/>
          <w:color w:val="000000"/>
        </w:rPr>
        <w:t xml:space="preserve">This division is an introduction to game play in the sport of softball. Players will play the “Hot Corners” softball rules. </w:t>
      </w:r>
      <w:r w:rsidRPr="003400D4">
        <w:rPr>
          <w:rFonts w:asciiTheme="majorHAnsi" w:hAnsiTheme="majorHAnsi" w:cstheme="majorHAnsi"/>
        </w:rPr>
        <w:t>These teams will participate in the LASA City League and will have minimal out of town travel.</w:t>
      </w:r>
      <w:r w:rsidRPr="003400D4">
        <w:rPr>
          <w:rFonts w:asciiTheme="majorHAnsi" w:hAnsiTheme="majorHAnsi" w:cstheme="majorHAnsi"/>
          <w:color w:val="000000"/>
        </w:rPr>
        <w:t xml:space="preserve"> </w:t>
      </w:r>
      <w:r w:rsidRPr="003400D4">
        <w:rPr>
          <w:rFonts w:asciiTheme="majorHAnsi" w:hAnsiTheme="majorHAnsi" w:cstheme="majorHAnsi"/>
        </w:rPr>
        <w:br/>
      </w:r>
      <w:r w:rsidRPr="003400D4">
        <w:rPr>
          <w:rFonts w:asciiTheme="majorHAnsi" w:hAnsiTheme="majorHAnsi" w:cstheme="majorHAnsi"/>
        </w:rPr>
        <w:br/>
      </w:r>
      <w:r w:rsidRPr="003400D4">
        <w:rPr>
          <w:rStyle w:val="IntenseReference"/>
          <w:rFonts w:asciiTheme="majorHAnsi" w:hAnsiTheme="majorHAnsi" w:cstheme="majorHAnsi"/>
        </w:rPr>
        <w:t xml:space="preserve">U13: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2011-2012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Fee: $270.00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Tues &amp; Thurs </w:t>
      </w:r>
      <w:r w:rsidRPr="003400D4">
        <w:rPr>
          <w:rFonts w:asciiTheme="majorHAnsi" w:hAnsiTheme="majorHAnsi" w:cstheme="majorHAnsi"/>
          <w:b/>
        </w:rPr>
        <w:br/>
      </w:r>
      <w:r w:rsidRPr="003400D4">
        <w:rPr>
          <w:rFonts w:asciiTheme="majorHAnsi" w:hAnsiTheme="majorHAnsi" w:cstheme="majorHAnsi"/>
        </w:rPr>
        <w:t>I</w:t>
      </w:r>
      <w:r w:rsidRPr="003400D4">
        <w:rPr>
          <w:rFonts w:asciiTheme="majorHAnsi" w:hAnsiTheme="majorHAnsi" w:cstheme="majorHAnsi"/>
          <w:color w:val="000000"/>
        </w:rPr>
        <w:t>n this division players play full provincial rules</w:t>
      </w:r>
      <w:r w:rsidRPr="003400D4">
        <w:rPr>
          <w:rFonts w:asciiTheme="majorHAnsi" w:hAnsiTheme="majorHAnsi" w:cstheme="majorHAnsi"/>
          <w:b/>
          <w:color w:val="000000"/>
        </w:rPr>
        <w:t xml:space="preserve">. </w:t>
      </w:r>
      <w:r w:rsidRPr="003400D4">
        <w:rPr>
          <w:rFonts w:asciiTheme="majorHAnsi" w:hAnsiTheme="majorHAnsi" w:cstheme="majorHAnsi"/>
          <w:color w:val="000000"/>
        </w:rPr>
        <w:t xml:space="preserve">Games will </w:t>
      </w:r>
      <w:proofErr w:type="gramStart"/>
      <w:r w:rsidRPr="003400D4">
        <w:rPr>
          <w:rFonts w:asciiTheme="majorHAnsi" w:hAnsiTheme="majorHAnsi" w:cstheme="majorHAnsi"/>
          <w:color w:val="000000"/>
        </w:rPr>
        <w:t>be</w:t>
      </w:r>
      <w:proofErr w:type="gramEnd"/>
      <w:r w:rsidRPr="003400D4">
        <w:rPr>
          <w:rFonts w:asciiTheme="majorHAnsi" w:hAnsiTheme="majorHAnsi" w:cstheme="majorHAnsi"/>
          <w:color w:val="000000"/>
        </w:rPr>
        <w:t xml:space="preserve"> Tuesdays and practices on Thursdays. </w:t>
      </w:r>
      <w:r w:rsidRPr="003400D4">
        <w:rPr>
          <w:rFonts w:asciiTheme="majorHAnsi" w:hAnsiTheme="majorHAnsi" w:cstheme="majorHAnsi"/>
        </w:rPr>
        <w:t>These teams will participate in the LASA City League and will have minimal out of town travel.</w:t>
      </w:r>
      <w:r w:rsidRPr="003400D4">
        <w:rPr>
          <w:rFonts w:asciiTheme="majorHAnsi" w:hAnsiTheme="majorHAnsi" w:cstheme="majorHAnsi"/>
        </w:rPr>
        <w:br/>
      </w:r>
      <w:r w:rsidRPr="003400D4">
        <w:rPr>
          <w:rFonts w:asciiTheme="majorHAnsi" w:hAnsiTheme="majorHAnsi" w:cstheme="majorHAnsi"/>
        </w:rPr>
        <w:br/>
      </w:r>
      <w:r w:rsidRPr="003400D4">
        <w:rPr>
          <w:rStyle w:val="IntenseReference"/>
          <w:rFonts w:asciiTheme="majorHAnsi" w:hAnsiTheme="majorHAnsi" w:cstheme="majorHAnsi"/>
        </w:rPr>
        <w:t xml:space="preserve">U15: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2009-2010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Fee: $275.00 </w:t>
      </w:r>
      <w:r w:rsidR="009917F3">
        <w:rPr>
          <w:rStyle w:val="IntenseReference"/>
          <w:rFonts w:asciiTheme="majorHAnsi" w:hAnsiTheme="majorHAnsi" w:cstheme="majorHAnsi"/>
        </w:rPr>
        <w:tab/>
      </w:r>
      <w:r w:rsidRPr="003400D4">
        <w:rPr>
          <w:rStyle w:val="IntenseReference"/>
          <w:rFonts w:asciiTheme="majorHAnsi" w:hAnsiTheme="majorHAnsi" w:cstheme="majorHAnsi"/>
        </w:rPr>
        <w:t>Mon &amp; Wed</w:t>
      </w:r>
      <w:r w:rsidRPr="003400D4">
        <w:rPr>
          <w:rFonts w:asciiTheme="majorHAnsi" w:hAnsiTheme="majorHAnsi" w:cstheme="majorHAnsi"/>
          <w:b/>
        </w:rPr>
        <w:t xml:space="preserve"> </w:t>
      </w:r>
      <w:r w:rsidRPr="003400D4">
        <w:rPr>
          <w:rFonts w:asciiTheme="majorHAnsi" w:hAnsiTheme="majorHAnsi" w:cstheme="majorHAnsi"/>
          <w:b/>
        </w:rPr>
        <w:br/>
      </w:r>
      <w:r w:rsidRPr="003400D4">
        <w:rPr>
          <w:rFonts w:asciiTheme="majorHAnsi" w:hAnsiTheme="majorHAnsi" w:cstheme="majorHAnsi"/>
          <w:color w:val="000000"/>
        </w:rPr>
        <w:t>In this division players play full provincial rules</w:t>
      </w:r>
      <w:r w:rsidRPr="003400D4">
        <w:rPr>
          <w:rFonts w:asciiTheme="majorHAnsi" w:hAnsiTheme="majorHAnsi" w:cstheme="majorHAnsi"/>
          <w:b/>
          <w:color w:val="000000"/>
        </w:rPr>
        <w:t xml:space="preserve">. </w:t>
      </w:r>
      <w:r w:rsidRPr="003400D4">
        <w:rPr>
          <w:rFonts w:asciiTheme="majorHAnsi" w:hAnsiTheme="majorHAnsi" w:cstheme="majorHAnsi"/>
          <w:color w:val="000000"/>
        </w:rPr>
        <w:t>Practices will be on Mondays and games on Wednesdays. Th</w:t>
      </w:r>
      <w:r w:rsidRPr="003400D4">
        <w:rPr>
          <w:rFonts w:asciiTheme="majorHAnsi" w:hAnsiTheme="majorHAnsi" w:cstheme="majorHAnsi"/>
        </w:rPr>
        <w:t>ese</w:t>
      </w:r>
      <w:r w:rsidRPr="003400D4">
        <w:rPr>
          <w:rFonts w:asciiTheme="majorHAnsi" w:hAnsiTheme="majorHAnsi" w:cstheme="majorHAnsi"/>
          <w:color w:val="000000"/>
        </w:rPr>
        <w:t xml:space="preserve"> teams will participate in the Lakeland League and will have out of town travel.</w:t>
      </w:r>
      <w:r w:rsidRPr="003400D4">
        <w:rPr>
          <w:rFonts w:asciiTheme="majorHAnsi" w:hAnsiTheme="majorHAnsi" w:cstheme="majorHAnsi"/>
        </w:rPr>
        <w:br/>
      </w:r>
      <w:r w:rsidRPr="003400D4">
        <w:rPr>
          <w:rFonts w:asciiTheme="majorHAnsi" w:hAnsiTheme="majorHAnsi" w:cstheme="majorHAnsi"/>
        </w:rPr>
        <w:br/>
      </w:r>
      <w:r w:rsidRPr="003400D4">
        <w:rPr>
          <w:rStyle w:val="IntenseReference"/>
          <w:rFonts w:asciiTheme="majorHAnsi" w:hAnsiTheme="majorHAnsi" w:cstheme="majorHAnsi"/>
        </w:rPr>
        <w:t xml:space="preserve">U18: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2005-2008 </w:t>
      </w:r>
      <w:r w:rsidR="009917F3">
        <w:rPr>
          <w:rStyle w:val="IntenseReference"/>
          <w:rFonts w:asciiTheme="majorHAnsi" w:hAnsiTheme="majorHAnsi" w:cstheme="majorHAnsi"/>
        </w:rPr>
        <w:tab/>
      </w:r>
      <w:r w:rsidRPr="003400D4">
        <w:rPr>
          <w:rStyle w:val="IntenseReference"/>
          <w:rFonts w:asciiTheme="majorHAnsi" w:hAnsiTheme="majorHAnsi" w:cstheme="majorHAnsi"/>
        </w:rPr>
        <w:t xml:space="preserve">Fee: $275.00 </w:t>
      </w:r>
      <w:r w:rsidR="009917F3">
        <w:rPr>
          <w:rStyle w:val="IntenseReference"/>
          <w:rFonts w:asciiTheme="majorHAnsi" w:hAnsiTheme="majorHAnsi" w:cstheme="majorHAnsi"/>
        </w:rPr>
        <w:tab/>
      </w:r>
      <w:r w:rsidRPr="003400D4">
        <w:rPr>
          <w:rStyle w:val="IntenseReference"/>
          <w:rFonts w:asciiTheme="majorHAnsi" w:hAnsiTheme="majorHAnsi" w:cstheme="majorHAnsi"/>
        </w:rPr>
        <w:t>Mon &amp; Wed</w:t>
      </w:r>
      <w:r w:rsidRPr="003400D4">
        <w:rPr>
          <w:rStyle w:val="IntenseReference"/>
          <w:rFonts w:asciiTheme="majorHAnsi" w:hAnsiTheme="majorHAnsi" w:cstheme="majorHAnsi"/>
        </w:rPr>
        <w:br/>
      </w:r>
      <w:r w:rsidRPr="003400D4">
        <w:rPr>
          <w:rFonts w:asciiTheme="majorHAnsi" w:hAnsiTheme="majorHAnsi" w:cstheme="majorHAnsi"/>
          <w:color w:val="000000"/>
        </w:rPr>
        <w:t>In this division players play full provincial rules</w:t>
      </w:r>
      <w:r w:rsidRPr="003400D4">
        <w:rPr>
          <w:rFonts w:asciiTheme="majorHAnsi" w:hAnsiTheme="majorHAnsi" w:cstheme="majorHAnsi"/>
          <w:b/>
          <w:color w:val="000000"/>
        </w:rPr>
        <w:t xml:space="preserve">. </w:t>
      </w:r>
      <w:r w:rsidRPr="003400D4">
        <w:rPr>
          <w:rFonts w:asciiTheme="majorHAnsi" w:hAnsiTheme="majorHAnsi" w:cstheme="majorHAnsi"/>
          <w:color w:val="000000"/>
        </w:rPr>
        <w:t>Practices will be on Mondays and games on Wednesdays. Th</w:t>
      </w:r>
      <w:r w:rsidRPr="003400D4">
        <w:rPr>
          <w:rFonts w:asciiTheme="majorHAnsi" w:hAnsiTheme="majorHAnsi" w:cstheme="majorHAnsi"/>
        </w:rPr>
        <w:t>ese</w:t>
      </w:r>
      <w:r w:rsidRPr="003400D4">
        <w:rPr>
          <w:rFonts w:asciiTheme="majorHAnsi" w:hAnsiTheme="majorHAnsi" w:cstheme="majorHAnsi"/>
          <w:color w:val="000000"/>
        </w:rPr>
        <w:t xml:space="preserve"> teams will participate in the Lakeland League and will have out of town travel. </w:t>
      </w:r>
      <w:r w:rsidRPr="003400D4">
        <w:rPr>
          <w:rFonts w:asciiTheme="majorHAnsi" w:hAnsiTheme="majorHAnsi" w:cstheme="majorHAnsi"/>
          <w:i/>
        </w:rPr>
        <w:t xml:space="preserve">This division will be subject to registration numbers. </w:t>
      </w:r>
      <w:r w:rsidRPr="003400D4">
        <w:rPr>
          <w:rFonts w:asciiTheme="majorHAnsi" w:hAnsiTheme="majorHAnsi" w:cstheme="majorHAnsi"/>
          <w:i/>
          <w:color w:val="000000"/>
        </w:rPr>
        <w:t xml:space="preserve"> </w:t>
      </w:r>
      <w:r w:rsidRPr="003400D4">
        <w:rPr>
          <w:rFonts w:asciiTheme="majorHAnsi" w:hAnsiTheme="majorHAnsi" w:cstheme="majorHAnsi"/>
          <w:i/>
        </w:rPr>
        <w:br/>
      </w:r>
      <w:r w:rsidRPr="003400D4">
        <w:rPr>
          <w:rFonts w:asciiTheme="majorHAnsi" w:hAnsiTheme="majorHAnsi" w:cstheme="majorHAnsi"/>
          <w:b/>
        </w:rPr>
        <w:t>Note:</w:t>
      </w:r>
      <w:r w:rsidRPr="003400D4">
        <w:rPr>
          <w:rFonts w:asciiTheme="majorHAnsi" w:hAnsiTheme="majorHAnsi" w:cstheme="majorHAnsi"/>
        </w:rPr>
        <w:tab/>
      </w:r>
      <w:r w:rsidRPr="003400D4">
        <w:rPr>
          <w:rFonts w:asciiTheme="majorHAnsi" w:hAnsiTheme="majorHAnsi" w:cstheme="majorHAnsi"/>
          <w:i/>
        </w:rPr>
        <w:t xml:space="preserve">Teams are limited to the </w:t>
      </w:r>
      <w:r w:rsidR="003400D4" w:rsidRPr="003400D4">
        <w:rPr>
          <w:rFonts w:asciiTheme="majorHAnsi" w:hAnsiTheme="majorHAnsi" w:cstheme="majorHAnsi"/>
          <w:i/>
        </w:rPr>
        <w:t>number</w:t>
      </w:r>
      <w:r w:rsidRPr="003400D4">
        <w:rPr>
          <w:rFonts w:asciiTheme="majorHAnsi" w:hAnsiTheme="majorHAnsi" w:cstheme="majorHAnsi"/>
          <w:i/>
        </w:rPr>
        <w:t xml:space="preserve"> of overage players (2005 birth year) they may carry.</w:t>
      </w:r>
    </w:p>
    <w:p w14:paraId="1BB19A39" w14:textId="77777777" w:rsidR="001B22C6" w:rsidRPr="00092A07" w:rsidRDefault="00092A07" w:rsidP="003523A4">
      <w:pPr>
        <w:pStyle w:val="IntenseQuote"/>
        <w:rPr>
          <w:rStyle w:val="IntenseReference"/>
          <w:rFonts w:asciiTheme="majorHAnsi" w:hAnsiTheme="majorHAnsi" w:cstheme="majorHAnsi"/>
          <w:i w:val="0"/>
          <w:iCs w:val="0"/>
          <w:color w:val="auto"/>
          <w:sz w:val="28"/>
          <w:szCs w:val="28"/>
        </w:rPr>
      </w:pPr>
      <w:r w:rsidRPr="00092A07">
        <w:rPr>
          <w:rStyle w:val="IntenseReference"/>
          <w:rFonts w:asciiTheme="majorHAnsi" w:hAnsiTheme="majorHAnsi" w:cstheme="majorHAnsi"/>
          <w:i w:val="0"/>
          <w:iCs w:val="0"/>
          <w:color w:val="auto"/>
          <w:sz w:val="28"/>
          <w:szCs w:val="28"/>
        </w:rPr>
        <w:lastRenderedPageBreak/>
        <w:t>C</w:t>
      </w:r>
      <w:r w:rsidRPr="00092A07">
        <w:rPr>
          <w:rStyle w:val="IntenseReference"/>
          <w:rFonts w:asciiTheme="majorHAnsi" w:hAnsiTheme="majorHAnsi" w:cstheme="majorHAnsi"/>
          <w:i w:val="0"/>
          <w:iCs w:val="0"/>
          <w:color w:val="auto"/>
          <w:sz w:val="28"/>
          <w:szCs w:val="28"/>
        </w:rPr>
        <w:t>ompetitive Divisions</w:t>
      </w:r>
    </w:p>
    <w:p w14:paraId="0776307C" w14:textId="1590DE31" w:rsidR="001B22C6" w:rsidRPr="003400D4" w:rsidRDefault="00092A07">
      <w:pPr>
        <w:widowControl w:val="0"/>
        <w:pBdr>
          <w:top w:val="nil"/>
          <w:left w:val="nil"/>
          <w:bottom w:val="nil"/>
          <w:right w:val="nil"/>
          <w:between w:val="nil"/>
        </w:pBdr>
        <w:spacing w:before="486" w:line="239" w:lineRule="auto"/>
        <w:ind w:left="6" w:right="220" w:firstLine="8"/>
        <w:rPr>
          <w:rFonts w:asciiTheme="majorHAnsi" w:hAnsiTheme="majorHAnsi" w:cstheme="majorHAnsi"/>
          <w:b/>
          <w:color w:val="000000"/>
        </w:rPr>
      </w:pPr>
      <w:r w:rsidRPr="003400D4">
        <w:rPr>
          <w:rStyle w:val="IntenseReference"/>
          <w:rFonts w:asciiTheme="majorHAnsi" w:hAnsiTheme="majorHAnsi" w:cstheme="majorHAnsi"/>
        </w:rPr>
        <w:t xml:space="preserve">U11: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2013-2014 </w:t>
      </w:r>
      <w:r w:rsidR="009917F3">
        <w:rPr>
          <w:rStyle w:val="IntenseReference"/>
          <w:rFonts w:asciiTheme="majorHAnsi" w:hAnsiTheme="majorHAnsi" w:cstheme="majorHAnsi"/>
        </w:rPr>
        <w:tab/>
      </w:r>
      <w:r w:rsidRPr="003400D4">
        <w:rPr>
          <w:rStyle w:val="IntenseReference"/>
          <w:rFonts w:asciiTheme="majorHAnsi" w:hAnsiTheme="majorHAnsi" w:cstheme="majorHAnsi"/>
        </w:rPr>
        <w:t>Fee: $350.00</w:t>
      </w:r>
      <w:r w:rsidRPr="003400D4">
        <w:rPr>
          <w:rFonts w:asciiTheme="majorHAnsi" w:hAnsiTheme="majorHAnsi" w:cstheme="majorHAnsi"/>
          <w:b/>
        </w:rPr>
        <w:t xml:space="preserve"> </w:t>
      </w:r>
      <w:r w:rsidRPr="003400D4">
        <w:rPr>
          <w:rFonts w:asciiTheme="majorHAnsi" w:hAnsiTheme="majorHAnsi" w:cstheme="majorHAnsi"/>
          <w:b/>
          <w:i/>
          <w:iCs/>
          <w:sz w:val="20"/>
          <w:szCs w:val="20"/>
        </w:rPr>
        <w:t xml:space="preserve">*includes $100 worth of raffle tickets for resale </w:t>
      </w:r>
      <w:r w:rsidRPr="003400D4">
        <w:rPr>
          <w:rFonts w:asciiTheme="majorHAnsi" w:hAnsiTheme="majorHAnsi" w:cstheme="majorHAnsi"/>
          <w:b/>
          <w:i/>
          <w:iCs/>
          <w:sz w:val="20"/>
          <w:szCs w:val="20"/>
        </w:rPr>
        <w:br/>
      </w:r>
      <w:r w:rsidRPr="003400D4">
        <w:rPr>
          <w:rFonts w:asciiTheme="majorHAnsi" w:hAnsiTheme="majorHAnsi" w:cstheme="majorHAnsi"/>
          <w:color w:val="000000"/>
        </w:rPr>
        <w:t xml:space="preserve">This division will continue to develop each player’s basic mechanical skills while introducing them to the basics of </w:t>
      </w:r>
      <w:r w:rsidR="003400D4" w:rsidRPr="003400D4">
        <w:rPr>
          <w:rFonts w:asciiTheme="majorHAnsi" w:hAnsiTheme="majorHAnsi" w:cstheme="majorHAnsi"/>
          <w:color w:val="000000"/>
        </w:rPr>
        <w:t>gameplay</w:t>
      </w:r>
      <w:r w:rsidRPr="003400D4">
        <w:rPr>
          <w:rFonts w:asciiTheme="majorHAnsi" w:hAnsiTheme="majorHAnsi" w:cstheme="majorHAnsi"/>
          <w:color w:val="000000"/>
        </w:rPr>
        <w:t xml:space="preserve">. An A and B team will be selected through a tryout process.  The teams will practice twice a week and attend 2-3 tournaments prior to entering Softball Alberta Provincial Championships.  </w:t>
      </w:r>
      <w:r w:rsidRPr="003400D4">
        <w:rPr>
          <w:rFonts w:asciiTheme="majorHAnsi" w:hAnsiTheme="majorHAnsi" w:cstheme="majorHAnsi"/>
        </w:rPr>
        <w:br/>
      </w:r>
      <w:r w:rsidRPr="003400D4">
        <w:rPr>
          <w:rFonts w:asciiTheme="majorHAnsi" w:hAnsiTheme="majorHAnsi" w:cstheme="majorHAnsi"/>
        </w:rPr>
        <w:br/>
      </w:r>
      <w:r w:rsidRPr="003400D4">
        <w:rPr>
          <w:rStyle w:val="IntenseReference"/>
          <w:rFonts w:asciiTheme="majorHAnsi" w:hAnsiTheme="majorHAnsi" w:cstheme="majorHAnsi"/>
        </w:rPr>
        <w:t xml:space="preserve">U13: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2011-2012 </w:t>
      </w:r>
      <w:r w:rsidR="009917F3">
        <w:rPr>
          <w:rStyle w:val="IntenseReference"/>
          <w:rFonts w:asciiTheme="majorHAnsi" w:hAnsiTheme="majorHAnsi" w:cstheme="majorHAnsi"/>
        </w:rPr>
        <w:tab/>
      </w:r>
      <w:r w:rsidRPr="003400D4">
        <w:rPr>
          <w:rStyle w:val="IntenseReference"/>
          <w:rFonts w:asciiTheme="majorHAnsi" w:hAnsiTheme="majorHAnsi" w:cstheme="majorHAnsi"/>
        </w:rPr>
        <w:t>Fee: $450.00</w:t>
      </w:r>
      <w:r w:rsidRPr="003400D4">
        <w:rPr>
          <w:rFonts w:asciiTheme="majorHAnsi" w:hAnsiTheme="majorHAnsi" w:cstheme="majorHAnsi"/>
          <w:b/>
        </w:rPr>
        <w:t xml:space="preserve"> </w:t>
      </w:r>
      <w:r w:rsidRPr="003400D4">
        <w:rPr>
          <w:rFonts w:asciiTheme="majorHAnsi" w:hAnsiTheme="majorHAnsi" w:cstheme="majorHAnsi"/>
          <w:b/>
          <w:i/>
          <w:iCs/>
          <w:sz w:val="20"/>
          <w:szCs w:val="20"/>
        </w:rPr>
        <w:t xml:space="preserve">*includes $100 worth of raffle tickets for resale </w:t>
      </w:r>
      <w:r w:rsidRPr="003400D4">
        <w:rPr>
          <w:rFonts w:asciiTheme="majorHAnsi" w:hAnsiTheme="majorHAnsi" w:cstheme="majorHAnsi"/>
          <w:b/>
          <w:i/>
          <w:iCs/>
          <w:sz w:val="20"/>
          <w:szCs w:val="20"/>
        </w:rPr>
        <w:br/>
      </w:r>
      <w:r w:rsidRPr="003400D4">
        <w:rPr>
          <w:rFonts w:asciiTheme="majorHAnsi" w:hAnsiTheme="majorHAnsi" w:cstheme="majorHAnsi"/>
          <w:color w:val="000000"/>
        </w:rPr>
        <w:t xml:space="preserve">This division will continue to develop both general and position specific skills. </w:t>
      </w:r>
      <w:r w:rsidRPr="003400D4">
        <w:rPr>
          <w:rFonts w:asciiTheme="majorHAnsi" w:hAnsiTheme="majorHAnsi" w:cstheme="majorHAnsi"/>
        </w:rPr>
        <w:t xml:space="preserve">An A and B team will be selected through a tryout process with the option of C dependent on numbers.  These teams will be selected through a tryout process.  </w:t>
      </w:r>
      <w:r w:rsidRPr="003400D4">
        <w:rPr>
          <w:rFonts w:asciiTheme="majorHAnsi" w:hAnsiTheme="majorHAnsi" w:cstheme="majorHAnsi"/>
          <w:color w:val="000000"/>
        </w:rPr>
        <w:t xml:space="preserve">The teams will practice twice a week and </w:t>
      </w:r>
      <w:r w:rsidRPr="003400D4">
        <w:rPr>
          <w:rFonts w:asciiTheme="majorHAnsi" w:hAnsiTheme="majorHAnsi" w:cstheme="majorHAnsi"/>
        </w:rPr>
        <w:t xml:space="preserve">attend 2-3 tournaments </w:t>
      </w:r>
      <w:r w:rsidRPr="003400D4">
        <w:rPr>
          <w:rFonts w:asciiTheme="majorHAnsi" w:hAnsiTheme="majorHAnsi" w:cstheme="majorHAnsi"/>
          <w:color w:val="000000"/>
        </w:rPr>
        <w:t>prior to entering Softball A</w:t>
      </w:r>
      <w:r w:rsidRPr="003400D4">
        <w:rPr>
          <w:rFonts w:asciiTheme="majorHAnsi" w:hAnsiTheme="majorHAnsi" w:cstheme="majorHAnsi"/>
        </w:rPr>
        <w:t>l</w:t>
      </w:r>
      <w:r w:rsidRPr="003400D4">
        <w:rPr>
          <w:rFonts w:asciiTheme="majorHAnsi" w:hAnsiTheme="majorHAnsi" w:cstheme="majorHAnsi"/>
          <w:color w:val="000000"/>
        </w:rPr>
        <w:t>berta Provincial Championships.</w:t>
      </w:r>
      <w:r w:rsidRPr="003400D4">
        <w:rPr>
          <w:rFonts w:asciiTheme="majorHAnsi" w:hAnsiTheme="majorHAnsi" w:cstheme="majorHAnsi"/>
        </w:rPr>
        <w:br/>
      </w:r>
      <w:r w:rsidRPr="003400D4">
        <w:rPr>
          <w:rFonts w:asciiTheme="majorHAnsi" w:hAnsiTheme="majorHAnsi" w:cstheme="majorHAnsi"/>
        </w:rPr>
        <w:br/>
      </w:r>
      <w:r w:rsidRPr="003400D4">
        <w:rPr>
          <w:rStyle w:val="IntenseReference"/>
          <w:rFonts w:asciiTheme="majorHAnsi" w:hAnsiTheme="majorHAnsi" w:cstheme="majorHAnsi"/>
        </w:rPr>
        <w:t xml:space="preserve">U15: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2009-2010 </w:t>
      </w:r>
      <w:r w:rsidR="009917F3">
        <w:rPr>
          <w:rStyle w:val="IntenseReference"/>
          <w:rFonts w:asciiTheme="majorHAnsi" w:hAnsiTheme="majorHAnsi" w:cstheme="majorHAnsi"/>
        </w:rPr>
        <w:tab/>
      </w:r>
      <w:r w:rsidRPr="003400D4">
        <w:rPr>
          <w:rStyle w:val="IntenseReference"/>
          <w:rFonts w:asciiTheme="majorHAnsi" w:hAnsiTheme="majorHAnsi" w:cstheme="majorHAnsi"/>
        </w:rPr>
        <w:t>Fee: $500.00</w:t>
      </w:r>
      <w:r w:rsidRPr="003400D4">
        <w:rPr>
          <w:rFonts w:asciiTheme="majorHAnsi" w:hAnsiTheme="majorHAnsi" w:cstheme="majorHAnsi"/>
          <w:b/>
        </w:rPr>
        <w:t xml:space="preserve"> </w:t>
      </w:r>
      <w:r w:rsidRPr="003400D4">
        <w:rPr>
          <w:rFonts w:asciiTheme="majorHAnsi" w:hAnsiTheme="majorHAnsi" w:cstheme="majorHAnsi"/>
          <w:b/>
          <w:i/>
          <w:iCs/>
          <w:sz w:val="20"/>
          <w:szCs w:val="20"/>
        </w:rPr>
        <w:t xml:space="preserve">*includes $100 worth of raffle tickets for resale </w:t>
      </w:r>
      <w:r w:rsidRPr="003400D4">
        <w:rPr>
          <w:rFonts w:asciiTheme="majorHAnsi" w:hAnsiTheme="majorHAnsi" w:cstheme="majorHAnsi"/>
          <w:b/>
          <w:i/>
          <w:iCs/>
          <w:sz w:val="20"/>
          <w:szCs w:val="20"/>
        </w:rPr>
        <w:br/>
      </w:r>
      <w:r w:rsidRPr="003400D4">
        <w:rPr>
          <w:rFonts w:asciiTheme="majorHAnsi" w:hAnsiTheme="majorHAnsi" w:cstheme="majorHAnsi"/>
        </w:rPr>
        <w:t xml:space="preserve">This division will continue to develop both general and position specific skills. An A and B team will be selected through a tryout process with the option of C dependent on numbers.  These teams will be selected through a tryout process.  The teams will practice twice a week and attend 3-5 tournaments prior to entering Softball Alberta Provincial Championships. </w:t>
      </w:r>
      <w:r w:rsidRPr="003400D4">
        <w:rPr>
          <w:rFonts w:asciiTheme="majorHAnsi" w:hAnsiTheme="majorHAnsi" w:cstheme="majorHAnsi"/>
        </w:rPr>
        <w:br/>
      </w:r>
      <w:r w:rsidRPr="003400D4">
        <w:rPr>
          <w:rFonts w:asciiTheme="majorHAnsi" w:hAnsiTheme="majorHAnsi" w:cstheme="majorHAnsi"/>
          <w:b/>
        </w:rPr>
        <w:t>Note:</w:t>
      </w:r>
      <w:r w:rsidRPr="003400D4">
        <w:rPr>
          <w:rFonts w:asciiTheme="majorHAnsi" w:hAnsiTheme="majorHAnsi" w:cstheme="majorHAnsi"/>
        </w:rPr>
        <w:tab/>
      </w:r>
      <w:r w:rsidRPr="003400D4">
        <w:rPr>
          <w:rFonts w:asciiTheme="majorHAnsi" w:hAnsiTheme="majorHAnsi" w:cstheme="majorHAnsi"/>
          <w:i/>
        </w:rPr>
        <w:t>The A Teams in this division hold tryouts and are selected in the Fall prior to the season.</w:t>
      </w:r>
      <w:r w:rsidRPr="003400D4">
        <w:rPr>
          <w:rFonts w:asciiTheme="majorHAnsi" w:hAnsiTheme="majorHAnsi" w:cstheme="majorHAnsi"/>
          <w:i/>
        </w:rPr>
        <w:br/>
      </w:r>
      <w:r w:rsidRPr="003400D4">
        <w:rPr>
          <w:rFonts w:asciiTheme="majorHAnsi" w:hAnsiTheme="majorHAnsi" w:cstheme="majorHAnsi"/>
          <w:i/>
        </w:rPr>
        <w:br/>
      </w:r>
      <w:r w:rsidRPr="003400D4">
        <w:rPr>
          <w:rStyle w:val="IntenseReference"/>
          <w:rFonts w:asciiTheme="majorHAnsi" w:hAnsiTheme="majorHAnsi" w:cstheme="majorHAnsi"/>
        </w:rPr>
        <w:t xml:space="preserve">U17: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2007-2008 </w:t>
      </w:r>
      <w:r w:rsidR="009917F3">
        <w:rPr>
          <w:rStyle w:val="IntenseReference"/>
          <w:rFonts w:asciiTheme="majorHAnsi" w:hAnsiTheme="majorHAnsi" w:cstheme="majorHAnsi"/>
        </w:rPr>
        <w:tab/>
      </w:r>
      <w:r w:rsidRPr="003400D4">
        <w:rPr>
          <w:rStyle w:val="IntenseReference"/>
          <w:rFonts w:asciiTheme="majorHAnsi" w:hAnsiTheme="majorHAnsi" w:cstheme="majorHAnsi"/>
        </w:rPr>
        <w:t>Fee: $500.00</w:t>
      </w:r>
      <w:r w:rsidRPr="003400D4">
        <w:rPr>
          <w:rFonts w:asciiTheme="majorHAnsi" w:hAnsiTheme="majorHAnsi" w:cstheme="majorHAnsi"/>
          <w:b/>
        </w:rPr>
        <w:t xml:space="preserve"> </w:t>
      </w:r>
      <w:r w:rsidRPr="003400D4">
        <w:rPr>
          <w:rFonts w:asciiTheme="majorHAnsi" w:hAnsiTheme="majorHAnsi" w:cstheme="majorHAnsi"/>
          <w:b/>
          <w:i/>
          <w:iCs/>
          <w:sz w:val="20"/>
          <w:szCs w:val="20"/>
        </w:rPr>
        <w:t>*includes $100 worth of raffle tickets for resale</w:t>
      </w:r>
      <w:r w:rsidRPr="003400D4">
        <w:rPr>
          <w:rFonts w:asciiTheme="majorHAnsi" w:hAnsiTheme="majorHAnsi" w:cstheme="majorHAnsi"/>
          <w:b/>
          <w:sz w:val="20"/>
          <w:szCs w:val="20"/>
        </w:rPr>
        <w:br/>
      </w:r>
      <w:r w:rsidRPr="003400D4">
        <w:rPr>
          <w:rFonts w:asciiTheme="majorHAnsi" w:hAnsiTheme="majorHAnsi" w:cstheme="majorHAnsi"/>
        </w:rPr>
        <w:t>This division will continue to develop both general and position specific skills. An A and B team will be selected through a tryout process with the option of C dependent on numbers.  These teams will be selected through a tryout process.  The teams will practice twice a week and attend 3-6 tournaments prior to entering Softball Alberta Provincial Championships.</w:t>
      </w:r>
      <w:r w:rsidRPr="003400D4">
        <w:rPr>
          <w:rFonts w:asciiTheme="majorHAnsi" w:hAnsiTheme="majorHAnsi" w:cstheme="majorHAnsi"/>
        </w:rPr>
        <w:br/>
      </w:r>
      <w:r w:rsidRPr="003400D4">
        <w:rPr>
          <w:rFonts w:asciiTheme="majorHAnsi" w:hAnsiTheme="majorHAnsi" w:cstheme="majorHAnsi"/>
          <w:b/>
        </w:rPr>
        <w:t>Note:</w:t>
      </w:r>
      <w:r w:rsidRPr="003400D4">
        <w:rPr>
          <w:rFonts w:asciiTheme="majorHAnsi" w:hAnsiTheme="majorHAnsi" w:cstheme="majorHAnsi"/>
        </w:rPr>
        <w:tab/>
      </w:r>
      <w:r w:rsidRPr="003400D4">
        <w:rPr>
          <w:rFonts w:asciiTheme="majorHAnsi" w:hAnsiTheme="majorHAnsi" w:cstheme="majorHAnsi"/>
          <w:i/>
        </w:rPr>
        <w:t xml:space="preserve">The A </w:t>
      </w:r>
      <w:r w:rsidRPr="003400D4">
        <w:rPr>
          <w:rFonts w:asciiTheme="majorHAnsi" w:hAnsiTheme="majorHAnsi" w:cstheme="majorHAnsi"/>
          <w:i/>
          <w:color w:val="000000"/>
        </w:rPr>
        <w:t xml:space="preserve">Teams in this division hold tryouts and </w:t>
      </w:r>
      <w:r w:rsidRPr="003400D4">
        <w:rPr>
          <w:rFonts w:asciiTheme="majorHAnsi" w:hAnsiTheme="majorHAnsi" w:cstheme="majorHAnsi"/>
          <w:i/>
        </w:rPr>
        <w:t xml:space="preserve">are </w:t>
      </w:r>
      <w:r w:rsidRPr="003400D4">
        <w:rPr>
          <w:rFonts w:asciiTheme="majorHAnsi" w:hAnsiTheme="majorHAnsi" w:cstheme="majorHAnsi"/>
          <w:i/>
          <w:color w:val="000000"/>
        </w:rPr>
        <w:t xml:space="preserve">selected </w:t>
      </w:r>
      <w:r w:rsidRPr="003400D4">
        <w:rPr>
          <w:rFonts w:asciiTheme="majorHAnsi" w:hAnsiTheme="majorHAnsi" w:cstheme="majorHAnsi"/>
          <w:i/>
        </w:rPr>
        <w:t>in the Fall prior to the season</w:t>
      </w:r>
      <w:r w:rsidRPr="003400D4">
        <w:rPr>
          <w:rFonts w:asciiTheme="majorHAnsi" w:hAnsiTheme="majorHAnsi" w:cstheme="majorHAnsi"/>
          <w:i/>
          <w:color w:val="000000"/>
        </w:rPr>
        <w:t>.</w:t>
      </w:r>
      <w:r w:rsidRPr="003400D4">
        <w:rPr>
          <w:rFonts w:asciiTheme="majorHAnsi" w:hAnsiTheme="majorHAnsi" w:cstheme="majorHAnsi"/>
          <w:i/>
        </w:rPr>
        <w:br/>
      </w:r>
      <w:r w:rsidRPr="003400D4">
        <w:rPr>
          <w:rFonts w:asciiTheme="majorHAnsi" w:hAnsiTheme="majorHAnsi" w:cstheme="majorHAnsi"/>
          <w:i/>
        </w:rPr>
        <w:br/>
      </w:r>
      <w:r w:rsidRPr="003400D4">
        <w:rPr>
          <w:rStyle w:val="IntenseReference"/>
          <w:rFonts w:asciiTheme="majorHAnsi" w:hAnsiTheme="majorHAnsi" w:cstheme="majorHAnsi"/>
        </w:rPr>
        <w:t xml:space="preserve">U19: </w:t>
      </w:r>
      <w:r w:rsidRPr="003400D4">
        <w:rPr>
          <w:rStyle w:val="IntenseReference"/>
          <w:rFonts w:asciiTheme="majorHAnsi" w:hAnsiTheme="majorHAnsi" w:cstheme="majorHAnsi"/>
        </w:rPr>
        <w:tab/>
      </w:r>
      <w:r w:rsidRPr="003400D4">
        <w:rPr>
          <w:rStyle w:val="IntenseReference"/>
          <w:rFonts w:asciiTheme="majorHAnsi" w:hAnsiTheme="majorHAnsi" w:cstheme="majorHAnsi"/>
        </w:rPr>
        <w:t xml:space="preserve">Years of Birth: 2005-2006 </w:t>
      </w:r>
      <w:r w:rsidR="009917F3">
        <w:rPr>
          <w:rStyle w:val="IntenseReference"/>
          <w:rFonts w:asciiTheme="majorHAnsi" w:hAnsiTheme="majorHAnsi" w:cstheme="majorHAnsi"/>
        </w:rPr>
        <w:tab/>
      </w:r>
      <w:r w:rsidRPr="003400D4">
        <w:rPr>
          <w:rStyle w:val="IntenseReference"/>
          <w:rFonts w:asciiTheme="majorHAnsi" w:hAnsiTheme="majorHAnsi" w:cstheme="majorHAnsi"/>
        </w:rPr>
        <w:t>Fee: $500.00</w:t>
      </w:r>
      <w:r w:rsidRPr="003400D4">
        <w:rPr>
          <w:rFonts w:asciiTheme="majorHAnsi" w:hAnsiTheme="majorHAnsi" w:cstheme="majorHAnsi"/>
          <w:b/>
        </w:rPr>
        <w:t xml:space="preserve"> </w:t>
      </w:r>
      <w:r w:rsidRPr="003400D4">
        <w:rPr>
          <w:rFonts w:asciiTheme="majorHAnsi" w:hAnsiTheme="majorHAnsi" w:cstheme="majorHAnsi"/>
          <w:b/>
          <w:i/>
          <w:iCs/>
          <w:sz w:val="20"/>
          <w:szCs w:val="20"/>
        </w:rPr>
        <w:t>*includes $100 worth of raffle tickets for resale</w:t>
      </w:r>
      <w:r w:rsidRPr="003400D4">
        <w:rPr>
          <w:rFonts w:asciiTheme="majorHAnsi" w:hAnsiTheme="majorHAnsi" w:cstheme="majorHAnsi"/>
          <w:b/>
          <w:sz w:val="20"/>
          <w:szCs w:val="20"/>
        </w:rPr>
        <w:br/>
      </w:r>
      <w:r w:rsidRPr="003400D4">
        <w:rPr>
          <w:rFonts w:asciiTheme="majorHAnsi" w:hAnsiTheme="majorHAnsi" w:cstheme="majorHAnsi"/>
        </w:rPr>
        <w:t>This division will continue to develop athletes as they graduate into the adult game. Depending upon numbers, an A and B team will be selected through a tryout process.  The teams will practice twice a week and attend 3-5 tournaments prior to entering Softball Alberta Provincial Championships.</w:t>
      </w:r>
      <w:r w:rsidRPr="003400D4">
        <w:rPr>
          <w:rFonts w:asciiTheme="majorHAnsi" w:hAnsiTheme="majorHAnsi" w:cstheme="majorHAnsi"/>
        </w:rPr>
        <w:br/>
      </w:r>
      <w:r w:rsidRPr="003400D4">
        <w:rPr>
          <w:rFonts w:asciiTheme="majorHAnsi" w:hAnsiTheme="majorHAnsi" w:cstheme="majorHAnsi"/>
          <w:b/>
        </w:rPr>
        <w:t>Note:</w:t>
      </w:r>
      <w:r w:rsidRPr="003400D4">
        <w:rPr>
          <w:rFonts w:asciiTheme="majorHAnsi" w:hAnsiTheme="majorHAnsi" w:cstheme="majorHAnsi"/>
        </w:rPr>
        <w:tab/>
      </w:r>
      <w:r w:rsidRPr="003400D4">
        <w:rPr>
          <w:rFonts w:asciiTheme="majorHAnsi" w:hAnsiTheme="majorHAnsi" w:cstheme="majorHAnsi"/>
          <w:i/>
        </w:rPr>
        <w:t>The A Teams in this division hold tryouts and are selected in the Fall prior to the season.</w:t>
      </w:r>
      <w:r w:rsidRPr="003400D4">
        <w:rPr>
          <w:rFonts w:asciiTheme="majorHAnsi" w:hAnsiTheme="majorHAnsi" w:cstheme="majorHAnsi"/>
          <w:i/>
        </w:rPr>
        <w:br/>
      </w:r>
      <w:r w:rsidRPr="003400D4">
        <w:rPr>
          <w:rFonts w:asciiTheme="majorHAnsi" w:hAnsiTheme="majorHAnsi" w:cstheme="majorHAnsi"/>
          <w:color w:val="000000"/>
        </w:rPr>
        <w:tab/>
      </w:r>
    </w:p>
    <w:p w14:paraId="0A5DBC58" w14:textId="2EA3DD24" w:rsidR="001B22C6" w:rsidRPr="003400D4" w:rsidRDefault="00092A07" w:rsidP="003400D4">
      <w:pPr>
        <w:widowControl w:val="0"/>
        <w:pBdr>
          <w:top w:val="nil"/>
          <w:left w:val="nil"/>
          <w:bottom w:val="nil"/>
          <w:right w:val="nil"/>
          <w:between w:val="nil"/>
        </w:pBdr>
        <w:spacing w:before="550" w:line="240" w:lineRule="auto"/>
        <w:ind w:right="730"/>
        <w:jc w:val="center"/>
        <w:rPr>
          <w:rFonts w:asciiTheme="majorHAnsi" w:eastAsia="Calibri" w:hAnsiTheme="majorHAnsi" w:cstheme="majorHAnsi"/>
          <w:bCs/>
          <w:i/>
          <w:iCs/>
          <w:sz w:val="24"/>
          <w:szCs w:val="24"/>
        </w:rPr>
      </w:pPr>
      <w:r w:rsidRPr="003400D4">
        <w:rPr>
          <w:rFonts w:asciiTheme="majorHAnsi" w:eastAsia="Calibri" w:hAnsiTheme="majorHAnsi" w:cstheme="majorHAnsi"/>
          <w:bCs/>
          <w:i/>
          <w:iCs/>
          <w:color w:val="000000"/>
          <w:sz w:val="24"/>
          <w:szCs w:val="24"/>
        </w:rPr>
        <w:t xml:space="preserve">Please register for all divisions on our website </w:t>
      </w:r>
      <w:hyperlink r:id="rId5" w:history="1">
        <w:r w:rsidR="003400D4" w:rsidRPr="003400D4">
          <w:rPr>
            <w:rStyle w:val="Hyperlink"/>
            <w:rFonts w:asciiTheme="majorHAnsi" w:eastAsia="Calibri" w:hAnsiTheme="majorHAnsi" w:cstheme="majorHAnsi"/>
            <w:bCs/>
            <w:i/>
            <w:iCs/>
            <w:sz w:val="24"/>
            <w:szCs w:val="24"/>
          </w:rPr>
          <w:t>www.linersoftball.com</w:t>
        </w:r>
      </w:hyperlink>
      <w:r w:rsidR="003400D4" w:rsidRPr="003400D4">
        <w:rPr>
          <w:rFonts w:asciiTheme="majorHAnsi" w:eastAsia="Calibri" w:hAnsiTheme="majorHAnsi" w:cstheme="majorHAnsi"/>
          <w:bCs/>
          <w:i/>
          <w:iCs/>
          <w:color w:val="1155CC"/>
          <w:sz w:val="24"/>
          <w:szCs w:val="24"/>
          <w:u w:val="single"/>
        </w:rPr>
        <w:t xml:space="preserve"> </w:t>
      </w:r>
      <w:r w:rsidRPr="003400D4">
        <w:rPr>
          <w:rFonts w:asciiTheme="majorHAnsi" w:eastAsia="Calibri" w:hAnsiTheme="majorHAnsi" w:cstheme="majorHAnsi"/>
          <w:bCs/>
          <w:i/>
          <w:iCs/>
          <w:color w:val="000000"/>
          <w:sz w:val="24"/>
          <w:szCs w:val="24"/>
        </w:rPr>
        <w:t>starting Feb</w:t>
      </w:r>
      <w:r w:rsidR="003400D4" w:rsidRPr="003400D4">
        <w:rPr>
          <w:rFonts w:asciiTheme="majorHAnsi" w:eastAsia="Calibri" w:hAnsiTheme="majorHAnsi" w:cstheme="majorHAnsi"/>
          <w:bCs/>
          <w:i/>
          <w:iCs/>
          <w:color w:val="000000"/>
          <w:sz w:val="24"/>
          <w:szCs w:val="24"/>
        </w:rPr>
        <w:t>.</w:t>
      </w:r>
      <w:r w:rsidRPr="003400D4">
        <w:rPr>
          <w:rFonts w:asciiTheme="majorHAnsi" w:eastAsia="Calibri" w:hAnsiTheme="majorHAnsi" w:cstheme="majorHAnsi"/>
          <w:bCs/>
          <w:i/>
          <w:iCs/>
          <w:color w:val="000000"/>
          <w:sz w:val="24"/>
          <w:szCs w:val="24"/>
        </w:rPr>
        <w:t xml:space="preserve"> 10th, 202</w:t>
      </w:r>
      <w:r w:rsidRPr="003400D4">
        <w:rPr>
          <w:rFonts w:asciiTheme="majorHAnsi" w:eastAsia="Calibri" w:hAnsiTheme="majorHAnsi" w:cstheme="majorHAnsi"/>
          <w:bCs/>
          <w:i/>
          <w:iCs/>
          <w:sz w:val="24"/>
          <w:szCs w:val="24"/>
        </w:rPr>
        <w:t>4</w:t>
      </w:r>
      <w:r w:rsidR="003400D4" w:rsidRPr="003400D4">
        <w:rPr>
          <w:rFonts w:asciiTheme="majorHAnsi" w:eastAsia="Calibri" w:hAnsiTheme="majorHAnsi" w:cstheme="majorHAnsi"/>
          <w:bCs/>
          <w:i/>
          <w:iCs/>
          <w:sz w:val="24"/>
          <w:szCs w:val="24"/>
        </w:rPr>
        <w:t>.</w:t>
      </w:r>
    </w:p>
    <w:sectPr w:rsidR="001B22C6" w:rsidRPr="003400D4" w:rsidSect="00F6494C">
      <w:pgSz w:w="12240" w:h="1584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C6"/>
    <w:rsid w:val="00092A07"/>
    <w:rsid w:val="001B22C6"/>
    <w:rsid w:val="00261910"/>
    <w:rsid w:val="002E232E"/>
    <w:rsid w:val="003400D4"/>
    <w:rsid w:val="003523A4"/>
    <w:rsid w:val="00837896"/>
    <w:rsid w:val="009917F3"/>
    <w:rsid w:val="00AB5586"/>
    <w:rsid w:val="00BE2626"/>
    <w:rsid w:val="00F6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55F4"/>
  <w15:docId w15:val="{83BF3360-E5FF-44B4-8CBA-EE25721B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IntenseReference">
    <w:name w:val="Intense Reference"/>
    <w:basedOn w:val="DefaultParagraphFont"/>
    <w:uiPriority w:val="32"/>
    <w:qFormat/>
    <w:rsid w:val="00F6494C"/>
    <w:rPr>
      <w:b/>
      <w:bCs/>
      <w:smallCaps/>
      <w:color w:val="4F81BD" w:themeColor="accent1"/>
      <w:spacing w:val="5"/>
    </w:rPr>
  </w:style>
  <w:style w:type="paragraph" w:styleId="IntenseQuote">
    <w:name w:val="Intense Quote"/>
    <w:basedOn w:val="Normal"/>
    <w:next w:val="Normal"/>
    <w:link w:val="IntenseQuoteChar"/>
    <w:uiPriority w:val="30"/>
    <w:qFormat/>
    <w:rsid w:val="00F649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494C"/>
    <w:rPr>
      <w:i/>
      <w:iCs/>
      <w:color w:val="4F81BD" w:themeColor="accent1"/>
    </w:rPr>
  </w:style>
  <w:style w:type="character" w:styleId="Hyperlink">
    <w:name w:val="Hyperlink"/>
    <w:basedOn w:val="DefaultParagraphFont"/>
    <w:uiPriority w:val="99"/>
    <w:unhideWhenUsed/>
    <w:rsid w:val="003400D4"/>
    <w:rPr>
      <w:color w:val="0000FF" w:themeColor="hyperlink"/>
      <w:u w:val="single"/>
    </w:rPr>
  </w:style>
  <w:style w:type="character" w:styleId="UnresolvedMention">
    <w:name w:val="Unresolved Mention"/>
    <w:basedOn w:val="DefaultParagraphFont"/>
    <w:uiPriority w:val="99"/>
    <w:semiHidden/>
    <w:unhideWhenUsed/>
    <w:rsid w:val="0034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nersoftbal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Johnston</dc:creator>
  <cp:lastModifiedBy>Kara Johnston</cp:lastModifiedBy>
  <cp:revision>9</cp:revision>
  <dcterms:created xsi:type="dcterms:W3CDTF">2024-01-30T01:06:00Z</dcterms:created>
  <dcterms:modified xsi:type="dcterms:W3CDTF">2024-01-30T01:16:00Z</dcterms:modified>
</cp:coreProperties>
</file>